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7B53A4" w14:textId="2C6F953E" w:rsidR="00525F77" w:rsidRDefault="00F61B40" w:rsidP="00221DE2">
      <w:pPr>
        <w:ind w:right="-1"/>
        <w:jc w:val="right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>Spett.le</w:t>
      </w:r>
      <w:r w:rsidRPr="00F61B40">
        <w:rPr>
          <w:rFonts w:asciiTheme="minorHAnsi" w:hAnsiTheme="minorHAnsi"/>
          <w:sz w:val="22"/>
          <w:szCs w:val="22"/>
        </w:rPr>
        <w:t xml:space="preserve"> </w:t>
      </w:r>
    </w:p>
    <w:p w14:paraId="1D5B774D" w14:textId="77777777" w:rsidR="003D1B4A" w:rsidRDefault="001359A0" w:rsidP="001359A0">
      <w:pPr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       </w:t>
      </w:r>
      <w:r w:rsidR="00796C89"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Trasmesso tramite caricamento su </w:t>
      </w:r>
      <w:proofErr w:type="spellStart"/>
      <w:r w:rsidR="00796C89" w:rsidRPr="001359A0">
        <w:rPr>
          <w:rFonts w:ascii="Arial" w:eastAsia="Calibri" w:hAnsi="Arial" w:cs="Arial"/>
          <w:bCs/>
          <w:sz w:val="20"/>
          <w:szCs w:val="20"/>
          <w:lang w:eastAsia="en-US"/>
        </w:rPr>
        <w:t>siform</w:t>
      </w:r>
      <w:proofErr w:type="spellEnd"/>
      <w:r w:rsidR="00796C89"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                                                         </w:t>
      </w:r>
    </w:p>
    <w:p w14:paraId="2FA43309" w14:textId="0092DE01" w:rsidR="009C3EC2" w:rsidRDefault="00796C89" w:rsidP="003D1B4A">
      <w:pPr>
        <w:ind w:left="7200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    </w:t>
      </w:r>
      <w:r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REGIONE</w:t>
      </w:r>
      <w:r w:rsidR="001359A0">
        <w:rPr>
          <w:rFonts w:ascii="Arial" w:eastAsia="Calibri" w:hAnsi="Arial" w:cs="Arial"/>
          <w:b/>
          <w:sz w:val="20"/>
          <w:szCs w:val="20"/>
          <w:lang w:eastAsia="en-US"/>
        </w:rPr>
        <w:t xml:space="preserve"> MARCHE</w:t>
      </w:r>
    </w:p>
    <w:p w14:paraId="6C2E8A05" w14:textId="7AE6BAA2" w:rsidR="003D1B4A" w:rsidRDefault="00796C89" w:rsidP="003D1B4A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SETTORE FORMAZIONE</w:t>
      </w:r>
      <w:r w:rsidR="003D1B4A">
        <w:rPr>
          <w:rFonts w:ascii="Arial" w:eastAsia="Calibri" w:hAnsi="Arial" w:cs="Arial"/>
          <w:b/>
          <w:sz w:val="20"/>
          <w:szCs w:val="20"/>
          <w:lang w:eastAsia="en-US"/>
        </w:rPr>
        <w:t>, SERVIZI PER L’IMPIEGO E CRISI AZIENDALI</w:t>
      </w:r>
    </w:p>
    <w:p w14:paraId="7904FCD3" w14:textId="07D51CDD" w:rsidR="00796C89" w:rsidRDefault="00796C89" w:rsidP="00796C89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9E3BED8" w14:textId="275B249D" w:rsidR="00796C89" w:rsidRDefault="00796C89" w:rsidP="00796C89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Alla c.a. Responsabile proc.to </w:t>
      </w:r>
      <w:proofErr w:type="spellStart"/>
      <w:r>
        <w:rPr>
          <w:rFonts w:ascii="Arial" w:eastAsia="Calibri" w:hAnsi="Arial" w:cs="Arial"/>
          <w:b/>
          <w:sz w:val="20"/>
          <w:szCs w:val="20"/>
          <w:lang w:eastAsia="en-US"/>
        </w:rPr>
        <w:t>xxxxxxxxxxxxxxx</w:t>
      </w:r>
      <w:proofErr w:type="spellEnd"/>
    </w:p>
    <w:p w14:paraId="68B62842" w14:textId="77777777" w:rsidR="00796C89" w:rsidRPr="009C3EC2" w:rsidRDefault="00796C89" w:rsidP="00796C89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D856784" w14:textId="58FC7B85" w:rsidR="00846663" w:rsidRDefault="009C3EC2" w:rsidP="003D1B4A">
      <w:pPr>
        <w:jc w:val="right"/>
        <w:rPr>
          <w:rFonts w:ascii="Arial" w:eastAsia="Calibri" w:hAnsi="Arial" w:cs="Arial"/>
          <w:color w:val="0000FF"/>
          <w:sz w:val="20"/>
          <w:szCs w:val="20"/>
          <w:u w:val="single"/>
          <w:lang w:eastAsia="en-US"/>
        </w:rPr>
      </w:pPr>
      <w:r w:rsidRPr="009C3EC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3A1A0EE4" w14:textId="77777777" w:rsidR="00F245BD" w:rsidRDefault="00F245BD" w:rsidP="00F245BD">
      <w:pPr>
        <w:pStyle w:val="Indirizzo"/>
        <w:ind w:left="0"/>
        <w:rPr>
          <w:rFonts w:asciiTheme="minorHAnsi" w:hAnsiTheme="minorHAnsi"/>
          <w:sz w:val="22"/>
          <w:szCs w:val="22"/>
        </w:rPr>
      </w:pPr>
    </w:p>
    <w:p w14:paraId="4CBA1E0D" w14:textId="1FD0312C" w:rsidR="00384E2B" w:rsidRPr="00221DE2" w:rsidRDefault="00F245BD" w:rsidP="00221DE2">
      <w:pPr>
        <w:suppressAutoHyphens w:val="0"/>
        <w:autoSpaceDE w:val="0"/>
        <w:autoSpaceDN w:val="0"/>
        <w:adjustRightInd w:val="0"/>
        <w:ind w:left="1134" w:hanging="1134"/>
        <w:jc w:val="both"/>
        <w:rPr>
          <w:rFonts w:asciiTheme="minorHAnsi" w:hAnsiTheme="minorHAnsi"/>
          <w:b/>
          <w:bCs/>
          <w:sz w:val="22"/>
          <w:szCs w:val="22"/>
          <w:lang w:eastAsia="it-IT"/>
        </w:rPr>
      </w:pPr>
      <w:r>
        <w:rPr>
          <w:rFonts w:asciiTheme="minorHAnsi" w:hAnsiTheme="minorHAnsi"/>
          <w:sz w:val="22"/>
          <w:szCs w:val="22"/>
          <w:lang w:eastAsia="it-IT"/>
        </w:rPr>
        <w:t>OGGETTO:</w:t>
      </w:r>
      <w:r w:rsidR="00B1093C">
        <w:rPr>
          <w:rFonts w:asciiTheme="minorHAnsi" w:hAnsiTheme="minorHAnsi"/>
          <w:b/>
          <w:sz w:val="22"/>
          <w:szCs w:val="22"/>
          <w:lang w:eastAsia="it-IT"/>
        </w:rPr>
        <w:t xml:space="preserve">  </w:t>
      </w:r>
      <w:r w:rsidR="009C1524">
        <w:rPr>
          <w:rFonts w:asciiTheme="minorHAnsi" w:hAnsiTheme="minorHAnsi"/>
          <w:b/>
          <w:sz w:val="22"/>
          <w:szCs w:val="22"/>
          <w:lang w:eastAsia="it-IT"/>
        </w:rPr>
        <w:t>Trasmissione elenco personale pubblico dipendente incaricato</w:t>
      </w:r>
      <w:r w:rsidR="00D675C6">
        <w:rPr>
          <w:rFonts w:asciiTheme="minorHAnsi" w:hAnsiTheme="minorHAnsi"/>
          <w:sz w:val="22"/>
          <w:szCs w:val="22"/>
          <w:lang w:eastAsia="it-IT"/>
        </w:rPr>
        <w:t>…………………..</w:t>
      </w:r>
      <w:r w:rsidR="000C01BA">
        <w:rPr>
          <w:rFonts w:asciiTheme="minorHAnsi" w:hAnsiTheme="minorHAnsi"/>
          <w:sz w:val="22"/>
          <w:szCs w:val="22"/>
          <w:lang w:eastAsia="it-IT"/>
        </w:rPr>
        <w:t>” co</w:t>
      </w:r>
      <w:proofErr w:type="spellStart"/>
      <w:r w:rsidR="000C01BA">
        <w:rPr>
          <w:rFonts w:asciiTheme="minorHAnsi" w:hAnsiTheme="minorHAnsi"/>
          <w:sz w:val="22"/>
          <w:szCs w:val="22"/>
          <w:lang w:eastAsia="it-IT"/>
        </w:rPr>
        <w:t>d</w:t>
      </w:r>
      <w:proofErr w:type="spellEnd"/>
      <w:r w:rsidR="000C01BA">
        <w:rPr>
          <w:rFonts w:asciiTheme="minorHAnsi" w:hAnsiTheme="minorHAnsi"/>
          <w:sz w:val="22"/>
          <w:szCs w:val="22"/>
          <w:lang w:eastAsia="it-IT"/>
        </w:rPr>
        <w:t xml:space="preserve"> siform2 </w:t>
      </w:r>
      <w:r w:rsidR="00CB50F4" w:rsidRPr="00CB50F4">
        <w:rPr>
          <w:rFonts w:asciiTheme="minorHAnsi" w:hAnsiTheme="minorHAnsi"/>
          <w:sz w:val="22"/>
          <w:szCs w:val="22"/>
          <w:lang w:eastAsia="it-IT"/>
        </w:rPr>
        <w:t xml:space="preserve">n. </w:t>
      </w:r>
      <w:r w:rsidR="00D675C6">
        <w:rPr>
          <w:rFonts w:asciiTheme="minorHAnsi" w:hAnsiTheme="minorHAnsi"/>
          <w:sz w:val="22"/>
          <w:szCs w:val="22"/>
          <w:lang w:eastAsia="it-IT"/>
        </w:rPr>
        <w:t xml:space="preserve">XXXXXXXXXXXXX </w:t>
      </w:r>
      <w:r w:rsidR="000C01BA" w:rsidRPr="000C01BA">
        <w:rPr>
          <w:rFonts w:asciiTheme="minorHAnsi" w:hAnsiTheme="minorHAnsi"/>
          <w:sz w:val="22"/>
          <w:szCs w:val="22"/>
          <w:lang w:eastAsia="it-IT"/>
        </w:rPr>
        <w:t>d</w:t>
      </w:r>
      <w:r w:rsidR="00CB50F4" w:rsidRPr="00CB50F4">
        <w:rPr>
          <w:rFonts w:asciiTheme="minorHAnsi" w:hAnsiTheme="minorHAnsi"/>
          <w:sz w:val="22"/>
          <w:szCs w:val="22"/>
          <w:lang w:eastAsia="it-IT"/>
        </w:rPr>
        <w:t xml:space="preserve">enominazione </w:t>
      </w:r>
      <w:r w:rsidR="00CB50F4" w:rsidRPr="00221DE2">
        <w:rPr>
          <w:rFonts w:asciiTheme="minorHAnsi" w:hAnsiTheme="minorHAnsi"/>
          <w:sz w:val="22"/>
          <w:szCs w:val="22"/>
          <w:lang w:eastAsia="it-IT"/>
        </w:rPr>
        <w:t>“</w:t>
      </w:r>
      <w:r w:rsidR="00D675C6">
        <w:rPr>
          <w:rFonts w:asciiTheme="minorHAnsi" w:hAnsiTheme="minorHAnsi"/>
          <w:sz w:val="22"/>
          <w:szCs w:val="22"/>
          <w:lang w:eastAsia="it-IT"/>
        </w:rPr>
        <w:t>XXXXXXXXXXXXXXX</w:t>
      </w:r>
      <w:r w:rsidR="00CA61CF" w:rsidRPr="00CA61CF">
        <w:rPr>
          <w:rFonts w:asciiTheme="minorHAnsi" w:hAnsiTheme="minorHAnsi"/>
          <w:sz w:val="22"/>
          <w:szCs w:val="22"/>
          <w:lang w:eastAsia="it-IT"/>
        </w:rPr>
        <w:t>"</w:t>
      </w:r>
      <w:r w:rsidR="00CB50F4" w:rsidRPr="00221DE2">
        <w:rPr>
          <w:rFonts w:asciiTheme="minorHAnsi" w:hAnsiTheme="minorHAnsi"/>
          <w:sz w:val="22"/>
          <w:szCs w:val="22"/>
          <w:lang w:eastAsia="it-IT"/>
        </w:rPr>
        <w:t>”</w:t>
      </w:r>
      <w:r w:rsidR="00C246F9">
        <w:rPr>
          <w:rFonts w:asciiTheme="minorHAnsi" w:hAnsiTheme="minorHAnsi"/>
          <w:sz w:val="22"/>
          <w:szCs w:val="22"/>
          <w:lang w:eastAsia="it-IT"/>
        </w:rPr>
        <w:t>, CUP</w:t>
      </w:r>
      <w:r w:rsidR="0083389A">
        <w:rPr>
          <w:rFonts w:asciiTheme="minorHAnsi" w:hAnsiTheme="minorHAnsi"/>
          <w:sz w:val="22"/>
          <w:szCs w:val="22"/>
          <w:lang w:eastAsia="it-IT"/>
        </w:rPr>
        <w:t>:</w:t>
      </w:r>
      <w:r w:rsidR="00CA61CF">
        <w:t xml:space="preserve"> </w:t>
      </w:r>
      <w:r w:rsidR="00D675C6">
        <w:t>XXXXXXXXXXXXX</w:t>
      </w:r>
    </w:p>
    <w:p w14:paraId="5F4A2EF4" w14:textId="6CC0E507" w:rsidR="00D675C6" w:rsidRDefault="00D675C6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2471A413" w14:textId="773BF184" w:rsidR="009C1524" w:rsidRDefault="00D675C6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>I</w:t>
      </w:r>
      <w:r w:rsidRPr="00D675C6">
        <w:rPr>
          <w:rFonts w:ascii="Calibri" w:hAnsi="Calibri" w:cs="Times New Roman"/>
          <w:color w:val="auto"/>
          <w:sz w:val="22"/>
          <w:szCs w:val="22"/>
          <w:lang w:eastAsia="zh-CN"/>
        </w:rPr>
        <w:t>n riferimento al corso in oggetto, si</w:t>
      </w:r>
      <w:r w:rsidR="009C1524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trasmette il seguente elenco del personale docente e non docente pubblico dipendente con l’indicazione della situazione relativa alla necessità o meno dell’autorizzazione rilasciata dalla PA di appartenenza:</w:t>
      </w:r>
    </w:p>
    <w:p w14:paraId="51AD51DC" w14:textId="012A36F9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4B8B9DF6" w14:textId="1F6B4A67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>PESONALE DOCENTE:</w:t>
      </w:r>
    </w:p>
    <w:p w14:paraId="721206B0" w14:textId="389793C3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21"/>
        <w:gridCol w:w="1540"/>
        <w:gridCol w:w="1378"/>
        <w:gridCol w:w="1904"/>
        <w:gridCol w:w="1674"/>
        <w:gridCol w:w="1512"/>
      </w:tblGrid>
      <w:tr w:rsidR="009C1524" w14:paraId="207EF9FB" w14:textId="0B4626E9" w:rsidTr="009C1524">
        <w:tc>
          <w:tcPr>
            <w:tcW w:w="1691" w:type="dxa"/>
          </w:tcPr>
          <w:p w14:paraId="08C219F2" w14:textId="0D589ABA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Nome e cognome</w:t>
            </w:r>
          </w:p>
        </w:tc>
        <w:tc>
          <w:tcPr>
            <w:tcW w:w="1617" w:type="dxa"/>
          </w:tcPr>
          <w:p w14:paraId="196A1276" w14:textId="0A23AEAD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modulo</w:t>
            </w:r>
          </w:p>
        </w:tc>
        <w:tc>
          <w:tcPr>
            <w:tcW w:w="1429" w:type="dxa"/>
          </w:tcPr>
          <w:p w14:paraId="1552FF87" w14:textId="63BC0BA8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Ore di docenza</w:t>
            </w:r>
          </w:p>
        </w:tc>
        <w:tc>
          <w:tcPr>
            <w:tcW w:w="1949" w:type="dxa"/>
          </w:tcPr>
          <w:p w14:paraId="2C219C89" w14:textId="3FD58C52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Autorizzazione PA rilasciata (sì/no)</w:t>
            </w:r>
          </w:p>
        </w:tc>
        <w:tc>
          <w:tcPr>
            <w:tcW w:w="1685" w:type="dxa"/>
          </w:tcPr>
          <w:p w14:paraId="0EBDAC3A" w14:textId="649B752D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 xml:space="preserve">Comunicazione PA caricata a </w:t>
            </w:r>
            <w:proofErr w:type="spellStart"/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siform</w:t>
            </w:r>
            <w:proofErr w:type="spellEnd"/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: Sì/no</w:t>
            </w:r>
          </w:p>
        </w:tc>
        <w:tc>
          <w:tcPr>
            <w:tcW w:w="1258" w:type="dxa"/>
          </w:tcPr>
          <w:p w14:paraId="1D4F74E4" w14:textId="53044865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Eventuale motivazione non necessità autorizzazione</w:t>
            </w:r>
          </w:p>
        </w:tc>
      </w:tr>
      <w:tr w:rsidR="009C1524" w14:paraId="09209480" w14:textId="77777777" w:rsidTr="009C1524">
        <w:tc>
          <w:tcPr>
            <w:tcW w:w="1691" w:type="dxa"/>
          </w:tcPr>
          <w:p w14:paraId="07CEAC7D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617" w:type="dxa"/>
          </w:tcPr>
          <w:p w14:paraId="1EBBE904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429" w:type="dxa"/>
          </w:tcPr>
          <w:p w14:paraId="29E6FB5F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949" w:type="dxa"/>
          </w:tcPr>
          <w:p w14:paraId="1D4638D7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685" w:type="dxa"/>
          </w:tcPr>
          <w:p w14:paraId="29FF54F7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258" w:type="dxa"/>
          </w:tcPr>
          <w:p w14:paraId="436B5ECC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</w:tr>
      <w:tr w:rsidR="009C1524" w14:paraId="5F84817B" w14:textId="77777777" w:rsidTr="009C1524">
        <w:tc>
          <w:tcPr>
            <w:tcW w:w="1691" w:type="dxa"/>
          </w:tcPr>
          <w:p w14:paraId="033B1ABB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617" w:type="dxa"/>
          </w:tcPr>
          <w:p w14:paraId="0D7D1B61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429" w:type="dxa"/>
          </w:tcPr>
          <w:p w14:paraId="1390087F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949" w:type="dxa"/>
          </w:tcPr>
          <w:p w14:paraId="17A2B9B8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685" w:type="dxa"/>
          </w:tcPr>
          <w:p w14:paraId="58BB898E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258" w:type="dxa"/>
          </w:tcPr>
          <w:p w14:paraId="2D98F1E4" w14:textId="77777777" w:rsidR="009C1524" w:rsidRDefault="009C1524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</w:tr>
    </w:tbl>
    <w:p w14:paraId="2A0C6334" w14:textId="77777777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220FCA49" w14:textId="38F3FA8D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Nota: si ricorda che per i docenti delle scuole secondarie di secondo grado, che svolgono attività di docenza, ma non altre funzioni (tutor d’aula, segretario, </w:t>
      </w:r>
      <w:proofErr w:type="spellStart"/>
      <w:r>
        <w:rPr>
          <w:rFonts w:ascii="Calibri" w:hAnsi="Calibri" w:cs="Times New Roman"/>
          <w:color w:val="auto"/>
          <w:sz w:val="22"/>
          <w:szCs w:val="22"/>
          <w:lang w:eastAsia="zh-CN"/>
        </w:rPr>
        <w:t>ect</w:t>
      </w:r>
      <w:proofErr w:type="spellEnd"/>
      <w:r>
        <w:rPr>
          <w:rFonts w:ascii="Calibri" w:hAnsi="Calibri" w:cs="Times New Roman"/>
          <w:color w:val="auto"/>
          <w:sz w:val="22"/>
          <w:szCs w:val="22"/>
          <w:lang w:eastAsia="zh-CN"/>
        </w:rPr>
        <w:t>.), potrebbe essere sufficiente la comunicazione al Dirigente Scolastico</w:t>
      </w:r>
      <w:r w:rsidR="0085724B">
        <w:rPr>
          <w:rFonts w:ascii="Calibri" w:hAnsi="Calibri" w:cs="Times New Roman"/>
          <w:color w:val="auto"/>
          <w:sz w:val="22"/>
          <w:szCs w:val="22"/>
          <w:lang w:eastAsia="zh-CN"/>
        </w:rPr>
        <w:t>, secondo le disposizioni previste dai singoli dirigenti scolastici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. Per i docenti universitari di ruolo, invece, è sempre necessaria l’autorizzazione dell’Università di appartenenza. Per docenti universitari a tempo definito, potrebbe essere necessaria l’autorizzazione o meno in relazione all’orario e a quanto previsto del regolamento universitario. </w:t>
      </w:r>
      <w:r w:rsidR="0085724B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Per i ricercatori universitari e i dottorandi, potrebbero essere previsti nei rispettivi contratti incompatibilità assolute con qualsiasi altra attività esterna, da verificare. 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>Qualora un docente, però, è incaricato direttamente dalla PA con ordine di servizio e pagato direttamente dalla PA  con le risorse previste nell’ambito dell’ATS e da trasferire alla PA, allora tale motivazione andrà riportata nell’ultima colonna (docente pubblico incaricato e pagato direttamente dalla PA con le risorse risultant</w:t>
      </w:r>
      <w:r w:rsidR="00421D5B">
        <w:rPr>
          <w:rFonts w:ascii="Calibri" w:hAnsi="Calibri" w:cs="Times New Roman"/>
          <w:color w:val="auto"/>
          <w:sz w:val="22"/>
          <w:szCs w:val="22"/>
          <w:lang w:eastAsia="zh-CN"/>
        </w:rPr>
        <w:t>i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dall’ATS pari ad euro…..indicare).</w:t>
      </w:r>
    </w:p>
    <w:p w14:paraId="14F271BD" w14:textId="43D0DB93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3E846A3F" w14:textId="78ECD68A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30EF5C4D" w14:textId="69B4CCAA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39540AB3" w14:textId="77777777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2EA1D2C1" w14:textId="3E2C59D1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PERSONALE NON DOCENTE: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21"/>
        <w:gridCol w:w="2918"/>
        <w:gridCol w:w="1904"/>
        <w:gridCol w:w="1512"/>
      </w:tblGrid>
      <w:tr w:rsidR="009C1524" w14:paraId="3AF6BFF1" w14:textId="77777777" w:rsidTr="009C1524">
        <w:tc>
          <w:tcPr>
            <w:tcW w:w="1621" w:type="dxa"/>
          </w:tcPr>
          <w:p w14:paraId="6A362178" w14:textId="77777777" w:rsidR="009C1524" w:rsidRDefault="009C1524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Nome e cognome</w:t>
            </w:r>
          </w:p>
        </w:tc>
        <w:tc>
          <w:tcPr>
            <w:tcW w:w="2918" w:type="dxa"/>
          </w:tcPr>
          <w:p w14:paraId="0774A854" w14:textId="6F235D4B" w:rsidR="009C1524" w:rsidRDefault="009C1524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 xml:space="preserve">FUNZIONE (tutor d’aula, tutor organizzativo, tutor FAD, personale di segreteria, </w:t>
            </w:r>
            <w:proofErr w:type="spellStart"/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consultente</w:t>
            </w:r>
            <w:proofErr w:type="spellEnd"/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, ecc.</w:t>
            </w:r>
          </w:p>
        </w:tc>
        <w:tc>
          <w:tcPr>
            <w:tcW w:w="1904" w:type="dxa"/>
          </w:tcPr>
          <w:p w14:paraId="216A61A7" w14:textId="77777777" w:rsidR="009C1524" w:rsidRDefault="009C1524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Autorizzazione PA rilasciata (sì/no)</w:t>
            </w:r>
          </w:p>
        </w:tc>
        <w:tc>
          <w:tcPr>
            <w:tcW w:w="1512" w:type="dxa"/>
          </w:tcPr>
          <w:p w14:paraId="3AD5E674" w14:textId="77777777" w:rsidR="009C1524" w:rsidRDefault="009C1524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  <w:t>Eventuale motivazione non necessità autorizzazione</w:t>
            </w:r>
          </w:p>
        </w:tc>
      </w:tr>
      <w:tr w:rsidR="00421D5B" w14:paraId="3ECEB04D" w14:textId="77777777" w:rsidTr="00F20A63">
        <w:tc>
          <w:tcPr>
            <w:tcW w:w="1621" w:type="dxa"/>
          </w:tcPr>
          <w:p w14:paraId="272E4530" w14:textId="77777777" w:rsidR="00421D5B" w:rsidRDefault="00421D5B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2918" w:type="dxa"/>
          </w:tcPr>
          <w:p w14:paraId="4EBA4A55" w14:textId="77777777" w:rsidR="00421D5B" w:rsidRDefault="00421D5B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904" w:type="dxa"/>
          </w:tcPr>
          <w:p w14:paraId="5BC2762B" w14:textId="77777777" w:rsidR="00421D5B" w:rsidRDefault="00421D5B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512" w:type="dxa"/>
          </w:tcPr>
          <w:p w14:paraId="78931D0F" w14:textId="77777777" w:rsidR="00421D5B" w:rsidRDefault="00421D5B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</w:tr>
      <w:tr w:rsidR="00421D5B" w14:paraId="0E952469" w14:textId="77777777" w:rsidTr="00B60FA9">
        <w:tc>
          <w:tcPr>
            <w:tcW w:w="1621" w:type="dxa"/>
          </w:tcPr>
          <w:p w14:paraId="1A4E4A86" w14:textId="77777777" w:rsidR="00421D5B" w:rsidRDefault="00421D5B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2918" w:type="dxa"/>
          </w:tcPr>
          <w:p w14:paraId="7F49A0BE" w14:textId="77777777" w:rsidR="00421D5B" w:rsidRDefault="00421D5B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904" w:type="dxa"/>
          </w:tcPr>
          <w:p w14:paraId="46A88585" w14:textId="77777777" w:rsidR="00421D5B" w:rsidRDefault="00421D5B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512" w:type="dxa"/>
          </w:tcPr>
          <w:p w14:paraId="7343E42A" w14:textId="77777777" w:rsidR="00421D5B" w:rsidRDefault="00421D5B" w:rsidP="00652C8D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</w:tr>
    </w:tbl>
    <w:p w14:paraId="4F516FA0" w14:textId="77777777" w:rsidR="009C1524" w:rsidRDefault="009C1524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28E6BF74" w14:textId="60E15214" w:rsidR="009C1524" w:rsidRDefault="00421D5B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Per funzioni diverse dall’attività di docenza, è necessaria l’autorizzazione della PA e non vale la comunicazione. </w:t>
      </w:r>
      <w:r w:rsidRPr="00421D5B">
        <w:rPr>
          <w:rFonts w:ascii="Calibri" w:hAnsi="Calibri" w:cs="Times New Roman"/>
          <w:color w:val="auto"/>
          <w:sz w:val="22"/>
          <w:szCs w:val="22"/>
          <w:lang w:eastAsia="zh-CN"/>
        </w:rPr>
        <w:t>Qualora un</w:t>
      </w:r>
      <w:r w:rsidR="0085724B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pubblico dipendente svolga 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>funzioni diverse dalla docenza</w:t>
      </w:r>
      <w:r w:rsidR="0085724B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ma venga</w:t>
      </w:r>
      <w:r w:rsidRPr="00421D5B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incaricato direttamente dalla PA con ordine di servizio e pagato direttamente dalla PA  con le risorse previste nell’ambito dell’ATS e da trasferire alla PA, allora tale motivazione andrà riportata nell’ultima colonna (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>personale non docente</w:t>
      </w:r>
      <w:r w:rsidRPr="00421D5B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pubblico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dipendente</w:t>
      </w:r>
      <w:r w:rsidRPr="00421D5B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incaricato e pagato direttamente dalla PA con le risorse risultante dall’ATS pari ad euro…..indicare).</w:t>
      </w:r>
    </w:p>
    <w:p w14:paraId="460AED71" w14:textId="2C43F107" w:rsidR="00421D5B" w:rsidRDefault="00421D5B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0CD552D3" w14:textId="691D07B1" w:rsidR="00796C89" w:rsidRPr="0085724B" w:rsidRDefault="0085724B" w:rsidP="00A15B7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 w:rsidRPr="0085724B">
        <w:rPr>
          <w:rFonts w:ascii="Calibri" w:hAnsi="Calibri" w:cs="Times New Roman"/>
          <w:color w:val="auto"/>
          <w:sz w:val="22"/>
          <w:szCs w:val="22"/>
          <w:lang w:eastAsia="zh-CN"/>
        </w:rPr>
        <w:t>In ogni caso, l’ente è consapevole che eventuali incarichi non previamente autorizzati comportano la nullità del contratto, danno all’erario, sanzioni disciplinari in capo al personale, sanzione amministrativa in capo all’ente di formazione. Pertanto, si impegna a non consentire l’attività senza l’autorizzazione, laddove necessaria.</w:t>
      </w:r>
    </w:p>
    <w:p w14:paraId="4C733A44" w14:textId="77777777" w:rsidR="00796C89" w:rsidRPr="00796C89" w:rsidRDefault="00796C89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</w:p>
    <w:p w14:paraId="66CC2A8E" w14:textId="6ED715FB" w:rsidR="00C246F9" w:rsidRPr="00796C89" w:rsidRDefault="00A15B76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  <w:r w:rsidRPr="00796C89">
        <w:rPr>
          <w:rFonts w:ascii="Open Sans" w:hAnsi="Open Sans" w:cs="Open Sans"/>
          <w:color w:val="auto"/>
          <w:sz w:val="21"/>
          <w:szCs w:val="21"/>
        </w:rPr>
        <w:t xml:space="preserve">Luogo e data </w:t>
      </w:r>
      <w:r w:rsidR="00796C89" w:rsidRPr="00796C89">
        <w:rPr>
          <w:rFonts w:ascii="Open Sans" w:hAnsi="Open Sans" w:cs="Open Sans"/>
          <w:color w:val="auto"/>
          <w:sz w:val="21"/>
          <w:szCs w:val="21"/>
        </w:rPr>
        <w:t xml:space="preserve">                                                   Il rappresentante legale Ente</w:t>
      </w:r>
    </w:p>
    <w:p w14:paraId="21AE2BA7" w14:textId="62CFFE19" w:rsidR="00796C89" w:rsidRPr="00796C89" w:rsidRDefault="00796C89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  <w:t>Firma digitale</w:t>
      </w:r>
    </w:p>
    <w:p w14:paraId="334E04E5" w14:textId="18A6E1E0" w:rsidR="004375DC" w:rsidRPr="002F512D" w:rsidRDefault="004375DC" w:rsidP="00C246F9">
      <w:pPr>
        <w:jc w:val="both"/>
        <w:rPr>
          <w:sz w:val="20"/>
        </w:rPr>
      </w:pPr>
    </w:p>
    <w:sectPr w:rsidR="004375DC" w:rsidRPr="002F512D" w:rsidSect="00CB50F4">
      <w:headerReference w:type="first" r:id="rId8"/>
      <w:footerReference w:type="first" r:id="rId9"/>
      <w:pgSz w:w="11906" w:h="16838"/>
      <w:pgMar w:top="1815" w:right="1133" w:bottom="284" w:left="1134" w:header="0" w:footer="20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2E043" w14:textId="77777777" w:rsidR="003A707B" w:rsidRDefault="003A707B">
      <w:r>
        <w:separator/>
      </w:r>
    </w:p>
  </w:endnote>
  <w:endnote w:type="continuationSeparator" w:id="0">
    <w:p w14:paraId="587E7F30" w14:textId="77777777" w:rsidR="003A707B" w:rsidRDefault="003A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C923" w14:textId="77777777" w:rsidR="00CA1309" w:rsidRPr="00DB3708" w:rsidRDefault="00CA1309" w:rsidP="00CA1309">
    <w:pPr>
      <w:pStyle w:val="Pidipagina"/>
      <w:spacing w:line="0" w:lineRule="atLeast"/>
      <w:jc w:val="center"/>
      <w:rPr>
        <w:rFonts w:ascii="Arial" w:hAnsi="Arial" w:cs="Arial"/>
        <w:sz w:val="18"/>
        <w:szCs w:val="18"/>
      </w:rPr>
    </w:pPr>
    <w:r w:rsidRPr="00DB3708">
      <w:rPr>
        <w:rFonts w:ascii="Arial" w:hAnsi="Arial" w:cs="Arial"/>
        <w:sz w:val="18"/>
        <w:szCs w:val="18"/>
      </w:rPr>
      <w:t>Via Tiziano, 44 (Palazzo Leopardi) – 60125 Ancona</w:t>
    </w:r>
  </w:p>
  <w:p w14:paraId="6BC9EC2C" w14:textId="77777777" w:rsidR="00CA1309" w:rsidRPr="00DB3708" w:rsidRDefault="00CA1309" w:rsidP="00CA1309">
    <w:pPr>
      <w:pStyle w:val="Pidipagina"/>
      <w:spacing w:line="0" w:lineRule="atLeast"/>
      <w:jc w:val="center"/>
      <w:rPr>
        <w:rFonts w:ascii="Arial" w:hAnsi="Arial" w:cs="Arial"/>
        <w:sz w:val="18"/>
        <w:szCs w:val="18"/>
      </w:rPr>
    </w:pPr>
    <w:r w:rsidRPr="00DB3708">
      <w:rPr>
        <w:rFonts w:ascii="Arial" w:hAnsi="Arial" w:cs="Arial"/>
        <w:sz w:val="18"/>
        <w:szCs w:val="18"/>
      </w:rPr>
      <w:t>Segreteria tel. 071</w:t>
    </w:r>
    <w:r>
      <w:rPr>
        <w:rFonts w:ascii="Arial" w:hAnsi="Arial" w:cs="Arial"/>
        <w:sz w:val="18"/>
        <w:szCs w:val="18"/>
      </w:rPr>
      <w:t xml:space="preserve"> </w:t>
    </w:r>
    <w:r w:rsidRPr="00DB3708">
      <w:rPr>
        <w:rFonts w:ascii="Arial" w:hAnsi="Arial" w:cs="Arial"/>
        <w:sz w:val="18"/>
        <w:szCs w:val="18"/>
      </w:rPr>
      <w:t xml:space="preserve">8063683 PEC: </w:t>
    </w:r>
    <w:hyperlink r:id="rId1" w:history="1">
      <w:r w:rsidRPr="00443068">
        <w:rPr>
          <w:rStyle w:val="Collegamentoipertestuale"/>
          <w:rFonts w:ascii="Arial" w:hAnsi="Arial" w:cs="Arial"/>
          <w:sz w:val="18"/>
          <w:szCs w:val="18"/>
        </w:rPr>
        <w:t>regione.marche.formazione@emarche.it</w:t>
      </w:r>
    </w:hyperlink>
  </w:p>
  <w:p w14:paraId="3C76577C" w14:textId="77777777" w:rsidR="00CA1309" w:rsidRPr="00DB3708" w:rsidRDefault="00CA1309" w:rsidP="00CA1309">
    <w:pPr>
      <w:pStyle w:val="Pidipagina"/>
      <w:jc w:val="center"/>
      <w:rPr>
        <w:rFonts w:ascii="Arial" w:hAnsi="Arial" w:cs="Arial"/>
        <w:sz w:val="18"/>
        <w:szCs w:val="18"/>
        <w:lang w:val="en-US"/>
      </w:rPr>
    </w:pPr>
    <w:r w:rsidRPr="00812970">
      <w:rPr>
        <w:rFonts w:ascii="Arial" w:hAnsi="Arial" w:cs="Arial"/>
        <w:sz w:val="18"/>
        <w:szCs w:val="18"/>
        <w:lang w:val="en-GB"/>
      </w:rPr>
      <w:t>SITO WEB: http://www.regione.marche.it/Regione-Utile/Lavoro-e-Formazione-Professionale</w:t>
    </w:r>
  </w:p>
  <w:p w14:paraId="520520DE" w14:textId="77777777" w:rsidR="00FD1AD1" w:rsidRPr="00C84232" w:rsidRDefault="00FD1AD1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CAF7" w14:textId="77777777" w:rsidR="003A707B" w:rsidRDefault="003A707B">
      <w:r>
        <w:separator/>
      </w:r>
    </w:p>
  </w:footnote>
  <w:footnote w:type="continuationSeparator" w:id="0">
    <w:p w14:paraId="4CDBE4A4" w14:textId="77777777" w:rsidR="003A707B" w:rsidRDefault="003A7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1943" w14:textId="3D6B01A1" w:rsidR="00B619E6" w:rsidRDefault="00B619E6" w:rsidP="00B619E6">
    <w:pPr>
      <w:pStyle w:val="Intestazione"/>
    </w:pPr>
  </w:p>
  <w:p w14:paraId="1995762F" w14:textId="5E75A890" w:rsidR="00D675C6" w:rsidRPr="009C58A1" w:rsidRDefault="00D675C6" w:rsidP="00D675C6">
    <w:pPr>
      <w:pStyle w:val="Titolo"/>
      <w:spacing w:before="0" w:after="0"/>
      <w:ind w:right="998"/>
      <w:jc w:val="left"/>
      <w:rPr>
        <w:rFonts w:ascii="Calibri" w:hAnsi="Calibri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LOGO ENTE GESTORE   </w:t>
    </w:r>
    <w:r>
      <w:rPr>
        <w:sz w:val="22"/>
        <w:szCs w:val="22"/>
      </w:rPr>
      <w:t xml:space="preserve">       </w:t>
    </w:r>
    <w:r w:rsidR="00796C89">
      <w:rPr>
        <w:sz w:val="22"/>
        <w:szCs w:val="22"/>
      </w:rPr>
      <w:t>loghi avviso</w:t>
    </w:r>
    <w:r>
      <w:rPr>
        <w:sz w:val="22"/>
        <w:szCs w:val="22"/>
      </w:rPr>
      <w:t xml:space="preserve">                  </w:t>
    </w:r>
    <w:r>
      <w:rPr>
        <w:rFonts w:ascii="Calibri" w:hAnsi="Calibri" w:cs="Arial"/>
        <w:sz w:val="22"/>
        <w:szCs w:val="22"/>
        <w:lang w:eastAsia="it-IT"/>
      </w:rPr>
      <w:t xml:space="preserve"> </w:t>
    </w:r>
  </w:p>
  <w:p w14:paraId="3B5FBF36" w14:textId="77777777" w:rsidR="00CB50F4" w:rsidRPr="00CB50F4" w:rsidRDefault="00CB50F4" w:rsidP="00D675C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1E30153"/>
    <w:multiLevelType w:val="hybridMultilevel"/>
    <w:tmpl w:val="B20AE18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246D30"/>
    <w:multiLevelType w:val="hybridMultilevel"/>
    <w:tmpl w:val="B6383520"/>
    <w:lvl w:ilvl="0" w:tplc="FCB0A7B0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7C60"/>
    <w:multiLevelType w:val="hybridMultilevel"/>
    <w:tmpl w:val="64D237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24381"/>
    <w:multiLevelType w:val="hybridMultilevel"/>
    <w:tmpl w:val="C64AAE36"/>
    <w:lvl w:ilvl="0" w:tplc="0410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9" w15:restartNumberingAfterBreak="0">
    <w:nsid w:val="18C4460E"/>
    <w:multiLevelType w:val="hybridMultilevel"/>
    <w:tmpl w:val="9B62961E"/>
    <w:lvl w:ilvl="0" w:tplc="C5B42E6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1634D"/>
    <w:multiLevelType w:val="hybridMultilevel"/>
    <w:tmpl w:val="CD6A1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C0708"/>
    <w:multiLevelType w:val="hybridMultilevel"/>
    <w:tmpl w:val="CB180092"/>
    <w:lvl w:ilvl="0" w:tplc="25F6C46A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9"/>
  </w:num>
  <w:num w:numId="8">
    <w:abstractNumId w:val="8"/>
  </w:num>
  <w:num w:numId="9">
    <w:abstractNumId w:val="5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C2D"/>
    <w:rsid w:val="00016B51"/>
    <w:rsid w:val="000219E1"/>
    <w:rsid w:val="0002388E"/>
    <w:rsid w:val="000417D6"/>
    <w:rsid w:val="00043AAB"/>
    <w:rsid w:val="00045BCA"/>
    <w:rsid w:val="0005112B"/>
    <w:rsid w:val="00051543"/>
    <w:rsid w:val="00055352"/>
    <w:rsid w:val="000568C6"/>
    <w:rsid w:val="000601B1"/>
    <w:rsid w:val="00064B30"/>
    <w:rsid w:val="00081170"/>
    <w:rsid w:val="000838D5"/>
    <w:rsid w:val="00086E9D"/>
    <w:rsid w:val="000B2BD5"/>
    <w:rsid w:val="000C01BA"/>
    <w:rsid w:val="000C077A"/>
    <w:rsid w:val="000C5AEF"/>
    <w:rsid w:val="000C6513"/>
    <w:rsid w:val="000D38BE"/>
    <w:rsid w:val="000D3B58"/>
    <w:rsid w:val="000D78AD"/>
    <w:rsid w:val="000E12D2"/>
    <w:rsid w:val="000E7FAD"/>
    <w:rsid w:val="000F157E"/>
    <w:rsid w:val="001021CE"/>
    <w:rsid w:val="00106C0B"/>
    <w:rsid w:val="00110DA9"/>
    <w:rsid w:val="00113F4F"/>
    <w:rsid w:val="00115D15"/>
    <w:rsid w:val="00116775"/>
    <w:rsid w:val="00126934"/>
    <w:rsid w:val="001359A0"/>
    <w:rsid w:val="0014070E"/>
    <w:rsid w:val="00142ED9"/>
    <w:rsid w:val="00150067"/>
    <w:rsid w:val="0015464E"/>
    <w:rsid w:val="001576DB"/>
    <w:rsid w:val="00162BC2"/>
    <w:rsid w:val="00170592"/>
    <w:rsid w:val="001817E8"/>
    <w:rsid w:val="00182F76"/>
    <w:rsid w:val="001840CD"/>
    <w:rsid w:val="001876B6"/>
    <w:rsid w:val="001A106B"/>
    <w:rsid w:val="001A25A6"/>
    <w:rsid w:val="001A7109"/>
    <w:rsid w:val="001B346F"/>
    <w:rsid w:val="001C53B4"/>
    <w:rsid w:val="001D1259"/>
    <w:rsid w:val="001D4DF1"/>
    <w:rsid w:val="001D7C7C"/>
    <w:rsid w:val="001D7CD1"/>
    <w:rsid w:val="001F3D74"/>
    <w:rsid w:val="00202761"/>
    <w:rsid w:val="00202B34"/>
    <w:rsid w:val="002033DC"/>
    <w:rsid w:val="00203F73"/>
    <w:rsid w:val="00221822"/>
    <w:rsid w:val="00221DE2"/>
    <w:rsid w:val="002224C6"/>
    <w:rsid w:val="00227077"/>
    <w:rsid w:val="00236B49"/>
    <w:rsid w:val="0024424E"/>
    <w:rsid w:val="00246DCD"/>
    <w:rsid w:val="00250AB3"/>
    <w:rsid w:val="00261ADE"/>
    <w:rsid w:val="002665BB"/>
    <w:rsid w:val="002809FC"/>
    <w:rsid w:val="00283295"/>
    <w:rsid w:val="0028631A"/>
    <w:rsid w:val="002B4091"/>
    <w:rsid w:val="002B5E95"/>
    <w:rsid w:val="002B6A28"/>
    <w:rsid w:val="002B7912"/>
    <w:rsid w:val="002C09BC"/>
    <w:rsid w:val="002D16A7"/>
    <w:rsid w:val="002D29DE"/>
    <w:rsid w:val="002F512D"/>
    <w:rsid w:val="002F6304"/>
    <w:rsid w:val="002F6BE3"/>
    <w:rsid w:val="00310280"/>
    <w:rsid w:val="00310D23"/>
    <w:rsid w:val="003147D1"/>
    <w:rsid w:val="00330E94"/>
    <w:rsid w:val="003347C4"/>
    <w:rsid w:val="003372DF"/>
    <w:rsid w:val="00344D3D"/>
    <w:rsid w:val="0035130C"/>
    <w:rsid w:val="00353E8C"/>
    <w:rsid w:val="003545E7"/>
    <w:rsid w:val="003554D5"/>
    <w:rsid w:val="00356837"/>
    <w:rsid w:val="00360F31"/>
    <w:rsid w:val="00384E2B"/>
    <w:rsid w:val="00394A72"/>
    <w:rsid w:val="003956D5"/>
    <w:rsid w:val="003A0DCB"/>
    <w:rsid w:val="003A10E0"/>
    <w:rsid w:val="003A707B"/>
    <w:rsid w:val="003B49D7"/>
    <w:rsid w:val="003B4D3D"/>
    <w:rsid w:val="003B556B"/>
    <w:rsid w:val="003B5D73"/>
    <w:rsid w:val="003B726D"/>
    <w:rsid w:val="003C11C3"/>
    <w:rsid w:val="003D0C16"/>
    <w:rsid w:val="003D1B4A"/>
    <w:rsid w:val="00406F54"/>
    <w:rsid w:val="004142BA"/>
    <w:rsid w:val="004208C3"/>
    <w:rsid w:val="0042131D"/>
    <w:rsid w:val="00421D5B"/>
    <w:rsid w:val="0042524D"/>
    <w:rsid w:val="00433DDA"/>
    <w:rsid w:val="004375DC"/>
    <w:rsid w:val="00437D4D"/>
    <w:rsid w:val="00441F78"/>
    <w:rsid w:val="0045032C"/>
    <w:rsid w:val="004546BD"/>
    <w:rsid w:val="00456A7E"/>
    <w:rsid w:val="00461F42"/>
    <w:rsid w:val="004701B4"/>
    <w:rsid w:val="00485306"/>
    <w:rsid w:val="004952B6"/>
    <w:rsid w:val="004A6810"/>
    <w:rsid w:val="004B1320"/>
    <w:rsid w:val="004B2BBC"/>
    <w:rsid w:val="004B2D12"/>
    <w:rsid w:val="004D6A05"/>
    <w:rsid w:val="004E502A"/>
    <w:rsid w:val="004F2C7A"/>
    <w:rsid w:val="004F4A38"/>
    <w:rsid w:val="004F5ABF"/>
    <w:rsid w:val="004F6540"/>
    <w:rsid w:val="0052120E"/>
    <w:rsid w:val="005216FF"/>
    <w:rsid w:val="00525F77"/>
    <w:rsid w:val="005501CD"/>
    <w:rsid w:val="005763E1"/>
    <w:rsid w:val="005821DE"/>
    <w:rsid w:val="00583D0F"/>
    <w:rsid w:val="00585994"/>
    <w:rsid w:val="00586260"/>
    <w:rsid w:val="00592774"/>
    <w:rsid w:val="005A37A6"/>
    <w:rsid w:val="005B2D72"/>
    <w:rsid w:val="005B7846"/>
    <w:rsid w:val="005C6647"/>
    <w:rsid w:val="005D07BF"/>
    <w:rsid w:val="005D3884"/>
    <w:rsid w:val="005D3EDB"/>
    <w:rsid w:val="005E0ED0"/>
    <w:rsid w:val="005E1151"/>
    <w:rsid w:val="005E3FDF"/>
    <w:rsid w:val="005E6002"/>
    <w:rsid w:val="005F1A09"/>
    <w:rsid w:val="005F2670"/>
    <w:rsid w:val="006077F9"/>
    <w:rsid w:val="006225D9"/>
    <w:rsid w:val="00640F8D"/>
    <w:rsid w:val="00644A19"/>
    <w:rsid w:val="00654692"/>
    <w:rsid w:val="00654B5C"/>
    <w:rsid w:val="006629B3"/>
    <w:rsid w:val="00680B59"/>
    <w:rsid w:val="006A3321"/>
    <w:rsid w:val="006B4FB5"/>
    <w:rsid w:val="006B6913"/>
    <w:rsid w:val="006C121A"/>
    <w:rsid w:val="006C42B8"/>
    <w:rsid w:val="006D3097"/>
    <w:rsid w:val="006E3F85"/>
    <w:rsid w:val="006F078D"/>
    <w:rsid w:val="00703C7D"/>
    <w:rsid w:val="00710E96"/>
    <w:rsid w:val="0071100F"/>
    <w:rsid w:val="00712031"/>
    <w:rsid w:val="00741E10"/>
    <w:rsid w:val="0074378E"/>
    <w:rsid w:val="0075221A"/>
    <w:rsid w:val="007605AE"/>
    <w:rsid w:val="00767F28"/>
    <w:rsid w:val="00772FFE"/>
    <w:rsid w:val="00775095"/>
    <w:rsid w:val="007909F2"/>
    <w:rsid w:val="0079466B"/>
    <w:rsid w:val="007969D3"/>
    <w:rsid w:val="00796C89"/>
    <w:rsid w:val="007A0029"/>
    <w:rsid w:val="007B3C87"/>
    <w:rsid w:val="007C09ED"/>
    <w:rsid w:val="007C2B5F"/>
    <w:rsid w:val="007D4C9A"/>
    <w:rsid w:val="007E3C76"/>
    <w:rsid w:val="007F059B"/>
    <w:rsid w:val="0080424F"/>
    <w:rsid w:val="00805DC3"/>
    <w:rsid w:val="00805FEB"/>
    <w:rsid w:val="00810543"/>
    <w:rsid w:val="00810FA5"/>
    <w:rsid w:val="008168AF"/>
    <w:rsid w:val="00822B3A"/>
    <w:rsid w:val="00823AE2"/>
    <w:rsid w:val="00824A18"/>
    <w:rsid w:val="008307BC"/>
    <w:rsid w:val="0083389A"/>
    <w:rsid w:val="00841400"/>
    <w:rsid w:val="00846663"/>
    <w:rsid w:val="0085452E"/>
    <w:rsid w:val="0085724B"/>
    <w:rsid w:val="00857AC2"/>
    <w:rsid w:val="00862E19"/>
    <w:rsid w:val="00862EB2"/>
    <w:rsid w:val="0087313B"/>
    <w:rsid w:val="0087432A"/>
    <w:rsid w:val="00886A98"/>
    <w:rsid w:val="00887437"/>
    <w:rsid w:val="00887C00"/>
    <w:rsid w:val="00895EED"/>
    <w:rsid w:val="008F61C1"/>
    <w:rsid w:val="008F6919"/>
    <w:rsid w:val="00906CDF"/>
    <w:rsid w:val="00914536"/>
    <w:rsid w:val="00917CA7"/>
    <w:rsid w:val="00925AD6"/>
    <w:rsid w:val="00933B6A"/>
    <w:rsid w:val="0094464B"/>
    <w:rsid w:val="00951794"/>
    <w:rsid w:val="00952E3C"/>
    <w:rsid w:val="00953654"/>
    <w:rsid w:val="00960062"/>
    <w:rsid w:val="00972D31"/>
    <w:rsid w:val="00973B5C"/>
    <w:rsid w:val="00974DAC"/>
    <w:rsid w:val="009921C2"/>
    <w:rsid w:val="0099304B"/>
    <w:rsid w:val="00995844"/>
    <w:rsid w:val="009A1BF5"/>
    <w:rsid w:val="009A5889"/>
    <w:rsid w:val="009A68D9"/>
    <w:rsid w:val="009B4EAB"/>
    <w:rsid w:val="009B5532"/>
    <w:rsid w:val="009C1524"/>
    <w:rsid w:val="009C1E2F"/>
    <w:rsid w:val="009C3EC2"/>
    <w:rsid w:val="009C58A1"/>
    <w:rsid w:val="009D0682"/>
    <w:rsid w:val="009E47A5"/>
    <w:rsid w:val="009E79F5"/>
    <w:rsid w:val="009E7D12"/>
    <w:rsid w:val="009F01C4"/>
    <w:rsid w:val="009F1A6E"/>
    <w:rsid w:val="009F5140"/>
    <w:rsid w:val="00A05A53"/>
    <w:rsid w:val="00A05F0A"/>
    <w:rsid w:val="00A06829"/>
    <w:rsid w:val="00A147EE"/>
    <w:rsid w:val="00A15B76"/>
    <w:rsid w:val="00A23155"/>
    <w:rsid w:val="00A34AD5"/>
    <w:rsid w:val="00A34D8E"/>
    <w:rsid w:val="00A400CC"/>
    <w:rsid w:val="00A41AB2"/>
    <w:rsid w:val="00A44875"/>
    <w:rsid w:val="00A639F1"/>
    <w:rsid w:val="00A647D5"/>
    <w:rsid w:val="00A66CC3"/>
    <w:rsid w:val="00A7404E"/>
    <w:rsid w:val="00A86B6F"/>
    <w:rsid w:val="00A91266"/>
    <w:rsid w:val="00AA1C13"/>
    <w:rsid w:val="00AC0E8C"/>
    <w:rsid w:val="00AD1DD4"/>
    <w:rsid w:val="00AD2137"/>
    <w:rsid w:val="00AD5F53"/>
    <w:rsid w:val="00AD6A52"/>
    <w:rsid w:val="00AE4B7A"/>
    <w:rsid w:val="00AF51BB"/>
    <w:rsid w:val="00AF5F50"/>
    <w:rsid w:val="00B02582"/>
    <w:rsid w:val="00B1093C"/>
    <w:rsid w:val="00B1279A"/>
    <w:rsid w:val="00B220C7"/>
    <w:rsid w:val="00B2254C"/>
    <w:rsid w:val="00B30E24"/>
    <w:rsid w:val="00B31F5F"/>
    <w:rsid w:val="00B41815"/>
    <w:rsid w:val="00B5243B"/>
    <w:rsid w:val="00B528A9"/>
    <w:rsid w:val="00B52D61"/>
    <w:rsid w:val="00B5471F"/>
    <w:rsid w:val="00B56447"/>
    <w:rsid w:val="00B619E6"/>
    <w:rsid w:val="00B73BF9"/>
    <w:rsid w:val="00B77B9A"/>
    <w:rsid w:val="00B91B16"/>
    <w:rsid w:val="00B946EB"/>
    <w:rsid w:val="00BA34DE"/>
    <w:rsid w:val="00BA52FD"/>
    <w:rsid w:val="00BB0237"/>
    <w:rsid w:val="00BB70FF"/>
    <w:rsid w:val="00BB738C"/>
    <w:rsid w:val="00BB7A99"/>
    <w:rsid w:val="00BC1B80"/>
    <w:rsid w:val="00BC4AA5"/>
    <w:rsid w:val="00BD1392"/>
    <w:rsid w:val="00BE0C1D"/>
    <w:rsid w:val="00BE0C44"/>
    <w:rsid w:val="00BE0DEB"/>
    <w:rsid w:val="00BF32B5"/>
    <w:rsid w:val="00BF3F21"/>
    <w:rsid w:val="00C04A76"/>
    <w:rsid w:val="00C22412"/>
    <w:rsid w:val="00C246F9"/>
    <w:rsid w:val="00C24E99"/>
    <w:rsid w:val="00C252DC"/>
    <w:rsid w:val="00C264CB"/>
    <w:rsid w:val="00C3105D"/>
    <w:rsid w:val="00C33028"/>
    <w:rsid w:val="00C34006"/>
    <w:rsid w:val="00C4678A"/>
    <w:rsid w:val="00C550BA"/>
    <w:rsid w:val="00C570FE"/>
    <w:rsid w:val="00C6101D"/>
    <w:rsid w:val="00C619CE"/>
    <w:rsid w:val="00C64487"/>
    <w:rsid w:val="00C65388"/>
    <w:rsid w:val="00C66053"/>
    <w:rsid w:val="00C757D9"/>
    <w:rsid w:val="00C84232"/>
    <w:rsid w:val="00CA1309"/>
    <w:rsid w:val="00CA2415"/>
    <w:rsid w:val="00CA4E63"/>
    <w:rsid w:val="00CA5C2D"/>
    <w:rsid w:val="00CA61CF"/>
    <w:rsid w:val="00CB50F4"/>
    <w:rsid w:val="00CC1FCB"/>
    <w:rsid w:val="00CD5CF0"/>
    <w:rsid w:val="00CE156A"/>
    <w:rsid w:val="00CE21CA"/>
    <w:rsid w:val="00CE3223"/>
    <w:rsid w:val="00CF0032"/>
    <w:rsid w:val="00CF387D"/>
    <w:rsid w:val="00CF4928"/>
    <w:rsid w:val="00D02E1F"/>
    <w:rsid w:val="00D100BF"/>
    <w:rsid w:val="00D24F17"/>
    <w:rsid w:val="00D260B2"/>
    <w:rsid w:val="00D36822"/>
    <w:rsid w:val="00D37D18"/>
    <w:rsid w:val="00D40505"/>
    <w:rsid w:val="00D43E1E"/>
    <w:rsid w:val="00D51CD6"/>
    <w:rsid w:val="00D54280"/>
    <w:rsid w:val="00D57207"/>
    <w:rsid w:val="00D57443"/>
    <w:rsid w:val="00D675C6"/>
    <w:rsid w:val="00D70DA5"/>
    <w:rsid w:val="00D72590"/>
    <w:rsid w:val="00D735F0"/>
    <w:rsid w:val="00D86204"/>
    <w:rsid w:val="00D920D9"/>
    <w:rsid w:val="00D93E4D"/>
    <w:rsid w:val="00DA34CB"/>
    <w:rsid w:val="00DB1454"/>
    <w:rsid w:val="00DC0E71"/>
    <w:rsid w:val="00DC26E2"/>
    <w:rsid w:val="00DC520D"/>
    <w:rsid w:val="00DC5B28"/>
    <w:rsid w:val="00DC5DB4"/>
    <w:rsid w:val="00DD3232"/>
    <w:rsid w:val="00DD407E"/>
    <w:rsid w:val="00DF0634"/>
    <w:rsid w:val="00E00F7C"/>
    <w:rsid w:val="00E179D8"/>
    <w:rsid w:val="00E17AD0"/>
    <w:rsid w:val="00E20639"/>
    <w:rsid w:val="00E20FFE"/>
    <w:rsid w:val="00E22E92"/>
    <w:rsid w:val="00E37439"/>
    <w:rsid w:val="00E517A4"/>
    <w:rsid w:val="00E52EBD"/>
    <w:rsid w:val="00E52F1D"/>
    <w:rsid w:val="00E63A96"/>
    <w:rsid w:val="00E65DFC"/>
    <w:rsid w:val="00E7214F"/>
    <w:rsid w:val="00E7743D"/>
    <w:rsid w:val="00E83240"/>
    <w:rsid w:val="00E83DEA"/>
    <w:rsid w:val="00E90C0E"/>
    <w:rsid w:val="00E9572F"/>
    <w:rsid w:val="00E97F78"/>
    <w:rsid w:val="00EA0C21"/>
    <w:rsid w:val="00EB0DAE"/>
    <w:rsid w:val="00EB5006"/>
    <w:rsid w:val="00EC21F1"/>
    <w:rsid w:val="00EC6E08"/>
    <w:rsid w:val="00ED1313"/>
    <w:rsid w:val="00ED34AD"/>
    <w:rsid w:val="00EE7070"/>
    <w:rsid w:val="00EE71D7"/>
    <w:rsid w:val="00F01157"/>
    <w:rsid w:val="00F21CB7"/>
    <w:rsid w:val="00F22E57"/>
    <w:rsid w:val="00F245BD"/>
    <w:rsid w:val="00F27A14"/>
    <w:rsid w:val="00F34A75"/>
    <w:rsid w:val="00F36894"/>
    <w:rsid w:val="00F42C41"/>
    <w:rsid w:val="00F4744E"/>
    <w:rsid w:val="00F54CA0"/>
    <w:rsid w:val="00F61B40"/>
    <w:rsid w:val="00F66FB7"/>
    <w:rsid w:val="00F723E5"/>
    <w:rsid w:val="00F75EB7"/>
    <w:rsid w:val="00F93508"/>
    <w:rsid w:val="00FC1D60"/>
    <w:rsid w:val="00FC321F"/>
    <w:rsid w:val="00FC33F7"/>
    <w:rsid w:val="00FD1AD1"/>
    <w:rsid w:val="00FE2B67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BDFBA0"/>
  <w15:docId w15:val="{64A2AB03-EF4D-4CF8-A9DE-01C3BFFD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42C41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rsid w:val="00F42C41"/>
    <w:pPr>
      <w:keepNext/>
      <w:numPr>
        <w:numId w:val="2"/>
      </w:numPr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F42C41"/>
    <w:pPr>
      <w:keepNext/>
      <w:tabs>
        <w:tab w:val="num" w:pos="0"/>
      </w:tabs>
      <w:ind w:left="432" w:hanging="432"/>
      <w:outlineLvl w:val="1"/>
    </w:pPr>
    <w:rPr>
      <w:rFonts w:ascii="Arial" w:hAnsi="Arial" w:cs="Arial"/>
      <w:b/>
      <w:bCs/>
      <w:color w:val="FFFFFF"/>
      <w:sz w:val="18"/>
    </w:rPr>
  </w:style>
  <w:style w:type="paragraph" w:styleId="Titolo3">
    <w:name w:val="heading 3"/>
    <w:basedOn w:val="Titolo10"/>
    <w:next w:val="Corpotesto1"/>
    <w:qFormat/>
    <w:rsid w:val="00F42C41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30E9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1D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30E9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F42C41"/>
  </w:style>
  <w:style w:type="character" w:customStyle="1" w:styleId="WW8Num1z1">
    <w:name w:val="WW8Num1z1"/>
    <w:rsid w:val="00F42C41"/>
  </w:style>
  <w:style w:type="character" w:customStyle="1" w:styleId="WW8Num1z2">
    <w:name w:val="WW8Num1z2"/>
    <w:rsid w:val="00F42C41"/>
  </w:style>
  <w:style w:type="character" w:customStyle="1" w:styleId="WW8Num1z3">
    <w:name w:val="WW8Num1z3"/>
    <w:rsid w:val="00F42C41"/>
  </w:style>
  <w:style w:type="character" w:customStyle="1" w:styleId="WW8Num1z4">
    <w:name w:val="WW8Num1z4"/>
    <w:rsid w:val="00F42C41"/>
  </w:style>
  <w:style w:type="character" w:customStyle="1" w:styleId="WW8Num1z5">
    <w:name w:val="WW8Num1z5"/>
    <w:rsid w:val="00F42C41"/>
  </w:style>
  <w:style w:type="character" w:customStyle="1" w:styleId="WW8Num1z6">
    <w:name w:val="WW8Num1z6"/>
    <w:rsid w:val="00F42C41"/>
  </w:style>
  <w:style w:type="character" w:customStyle="1" w:styleId="WW8Num1z7">
    <w:name w:val="WW8Num1z7"/>
    <w:rsid w:val="00F42C41"/>
  </w:style>
  <w:style w:type="character" w:customStyle="1" w:styleId="WW8Num1z8">
    <w:name w:val="WW8Num1z8"/>
    <w:rsid w:val="00F42C41"/>
  </w:style>
  <w:style w:type="character" w:customStyle="1" w:styleId="WW8Num2z0">
    <w:name w:val="WW8Num2z0"/>
    <w:rsid w:val="00F42C41"/>
  </w:style>
  <w:style w:type="character" w:customStyle="1" w:styleId="WW8Num2z1">
    <w:name w:val="WW8Num2z1"/>
    <w:rsid w:val="00F42C41"/>
  </w:style>
  <w:style w:type="character" w:customStyle="1" w:styleId="WW8Num2z2">
    <w:name w:val="WW8Num2z2"/>
    <w:rsid w:val="00F42C41"/>
  </w:style>
  <w:style w:type="character" w:customStyle="1" w:styleId="WW8Num2z3">
    <w:name w:val="WW8Num2z3"/>
    <w:rsid w:val="00F42C41"/>
  </w:style>
  <w:style w:type="character" w:customStyle="1" w:styleId="WW8Num2z4">
    <w:name w:val="WW8Num2z4"/>
    <w:rsid w:val="00F42C41"/>
  </w:style>
  <w:style w:type="character" w:customStyle="1" w:styleId="WW8Num2z5">
    <w:name w:val="WW8Num2z5"/>
    <w:rsid w:val="00F42C41"/>
  </w:style>
  <w:style w:type="character" w:customStyle="1" w:styleId="WW8Num2z6">
    <w:name w:val="WW8Num2z6"/>
    <w:rsid w:val="00F42C41"/>
  </w:style>
  <w:style w:type="character" w:customStyle="1" w:styleId="WW8Num2z7">
    <w:name w:val="WW8Num2z7"/>
    <w:rsid w:val="00F42C41"/>
  </w:style>
  <w:style w:type="character" w:customStyle="1" w:styleId="WW8Num2z8">
    <w:name w:val="WW8Num2z8"/>
    <w:rsid w:val="00F42C41"/>
  </w:style>
  <w:style w:type="character" w:customStyle="1" w:styleId="WW8Num3z0">
    <w:name w:val="WW8Num3z0"/>
    <w:rsid w:val="00F42C41"/>
    <w:rPr>
      <w:rFonts w:ascii="Symbol" w:hAnsi="Symbol" w:cs="Times New Roman"/>
    </w:rPr>
  </w:style>
  <w:style w:type="character" w:customStyle="1" w:styleId="WW8Num3z1">
    <w:name w:val="WW8Num3z1"/>
    <w:rsid w:val="00F42C41"/>
  </w:style>
  <w:style w:type="character" w:customStyle="1" w:styleId="WW8Num3z2">
    <w:name w:val="WW8Num3z2"/>
    <w:rsid w:val="00F42C41"/>
  </w:style>
  <w:style w:type="character" w:customStyle="1" w:styleId="WW8Num3z3">
    <w:name w:val="WW8Num3z3"/>
    <w:rsid w:val="00F42C41"/>
  </w:style>
  <w:style w:type="character" w:customStyle="1" w:styleId="WW8Num3z4">
    <w:name w:val="WW8Num3z4"/>
    <w:rsid w:val="00F42C41"/>
  </w:style>
  <w:style w:type="character" w:customStyle="1" w:styleId="WW8Num3z5">
    <w:name w:val="WW8Num3z5"/>
    <w:rsid w:val="00F42C41"/>
  </w:style>
  <w:style w:type="character" w:customStyle="1" w:styleId="WW8Num3z6">
    <w:name w:val="WW8Num3z6"/>
    <w:rsid w:val="00F42C41"/>
  </w:style>
  <w:style w:type="character" w:customStyle="1" w:styleId="WW8Num3z7">
    <w:name w:val="WW8Num3z7"/>
    <w:rsid w:val="00F42C41"/>
  </w:style>
  <w:style w:type="character" w:customStyle="1" w:styleId="WW8Num3z8">
    <w:name w:val="WW8Num3z8"/>
    <w:rsid w:val="00F42C41"/>
  </w:style>
  <w:style w:type="character" w:customStyle="1" w:styleId="WW8Num4z0">
    <w:name w:val="WW8Num4z0"/>
    <w:rsid w:val="00F42C41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F42C41"/>
  </w:style>
  <w:style w:type="character" w:customStyle="1" w:styleId="WW8Num4z2">
    <w:name w:val="WW8Num4z2"/>
    <w:rsid w:val="00F42C41"/>
  </w:style>
  <w:style w:type="character" w:customStyle="1" w:styleId="WW8Num4z3">
    <w:name w:val="WW8Num4z3"/>
    <w:rsid w:val="00F42C41"/>
  </w:style>
  <w:style w:type="character" w:customStyle="1" w:styleId="WW8Num4z4">
    <w:name w:val="WW8Num4z4"/>
    <w:rsid w:val="00F42C41"/>
  </w:style>
  <w:style w:type="character" w:customStyle="1" w:styleId="WW8Num4z5">
    <w:name w:val="WW8Num4z5"/>
    <w:rsid w:val="00F42C41"/>
  </w:style>
  <w:style w:type="character" w:customStyle="1" w:styleId="WW8Num4z6">
    <w:name w:val="WW8Num4z6"/>
    <w:rsid w:val="00F42C41"/>
  </w:style>
  <w:style w:type="character" w:customStyle="1" w:styleId="WW8Num4z7">
    <w:name w:val="WW8Num4z7"/>
    <w:rsid w:val="00F42C41"/>
  </w:style>
  <w:style w:type="character" w:customStyle="1" w:styleId="WW8Num4z8">
    <w:name w:val="WW8Num4z8"/>
    <w:rsid w:val="00F42C41"/>
  </w:style>
  <w:style w:type="character" w:customStyle="1" w:styleId="WW8Num5z0">
    <w:name w:val="WW8Num5z0"/>
    <w:rsid w:val="00F42C41"/>
    <w:rPr>
      <w:rFonts w:ascii="Wingdings" w:hAnsi="Wingdings" w:cs="Wingdings"/>
      <w:sz w:val="16"/>
    </w:rPr>
  </w:style>
  <w:style w:type="character" w:customStyle="1" w:styleId="WW8Num5z1">
    <w:name w:val="WW8Num5z1"/>
    <w:rsid w:val="00F42C41"/>
  </w:style>
  <w:style w:type="character" w:customStyle="1" w:styleId="WW8Num5z2">
    <w:name w:val="WW8Num5z2"/>
    <w:rsid w:val="00F42C41"/>
  </w:style>
  <w:style w:type="character" w:customStyle="1" w:styleId="WW8Num5z3">
    <w:name w:val="WW8Num5z3"/>
    <w:rsid w:val="00F42C41"/>
  </w:style>
  <w:style w:type="character" w:customStyle="1" w:styleId="WW8Num5z4">
    <w:name w:val="WW8Num5z4"/>
    <w:rsid w:val="00F42C41"/>
  </w:style>
  <w:style w:type="character" w:customStyle="1" w:styleId="WW8Num5z5">
    <w:name w:val="WW8Num5z5"/>
    <w:rsid w:val="00F42C41"/>
  </w:style>
  <w:style w:type="character" w:customStyle="1" w:styleId="WW8Num5z6">
    <w:name w:val="WW8Num5z6"/>
    <w:rsid w:val="00F42C41"/>
  </w:style>
  <w:style w:type="character" w:customStyle="1" w:styleId="WW8Num5z7">
    <w:name w:val="WW8Num5z7"/>
    <w:rsid w:val="00F42C41"/>
  </w:style>
  <w:style w:type="character" w:customStyle="1" w:styleId="WW8Num5z8">
    <w:name w:val="WW8Num5z8"/>
    <w:rsid w:val="00F42C41"/>
  </w:style>
  <w:style w:type="character" w:customStyle="1" w:styleId="WW8Num6z0">
    <w:name w:val="WW8Num6z0"/>
    <w:rsid w:val="00F42C41"/>
    <w:rPr>
      <w:rFonts w:ascii="Symbol" w:hAnsi="Symbol" w:cs="Symbol"/>
    </w:rPr>
  </w:style>
  <w:style w:type="character" w:customStyle="1" w:styleId="WW8Num6z1">
    <w:name w:val="WW8Num6z1"/>
    <w:rsid w:val="00F42C41"/>
    <w:rPr>
      <w:rFonts w:ascii="Courier New" w:hAnsi="Courier New" w:cs="Courier New"/>
    </w:rPr>
  </w:style>
  <w:style w:type="character" w:customStyle="1" w:styleId="WW8Num6z2">
    <w:name w:val="WW8Num6z2"/>
    <w:rsid w:val="00F42C41"/>
    <w:rPr>
      <w:rFonts w:ascii="Wingdings" w:hAnsi="Wingdings" w:cs="Wingdings"/>
    </w:rPr>
  </w:style>
  <w:style w:type="character" w:customStyle="1" w:styleId="Carpredefinitoparagrafo1">
    <w:name w:val="Car. predefinito paragrafo1"/>
    <w:rsid w:val="00F42C41"/>
  </w:style>
  <w:style w:type="character" w:styleId="Collegamentoipertestuale">
    <w:name w:val="Hyperlink"/>
    <w:rsid w:val="00F42C41"/>
    <w:rPr>
      <w:color w:val="0000FF"/>
      <w:u w:val="single"/>
    </w:rPr>
  </w:style>
  <w:style w:type="character" w:styleId="Collegamentovisitato">
    <w:name w:val="FollowedHyperlink"/>
    <w:rsid w:val="00F42C41"/>
    <w:rPr>
      <w:color w:val="800080"/>
      <w:u w:val="single"/>
    </w:rPr>
  </w:style>
  <w:style w:type="character" w:customStyle="1" w:styleId="Punti">
    <w:name w:val="Punti"/>
    <w:rsid w:val="00F42C41"/>
    <w:rPr>
      <w:rFonts w:ascii="OpenSymbol" w:eastAsia="OpenSymbol" w:hAnsi="OpenSymbol" w:cs="OpenSymbol"/>
    </w:rPr>
  </w:style>
  <w:style w:type="paragraph" w:customStyle="1" w:styleId="Titolo10">
    <w:name w:val="Titolo1"/>
    <w:basedOn w:val="Normale"/>
    <w:next w:val="Corpotesto1"/>
    <w:rsid w:val="00F42C41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Corpotesto1">
    <w:name w:val="Corpo testo1"/>
    <w:basedOn w:val="Normale"/>
    <w:rsid w:val="00F42C41"/>
    <w:rPr>
      <w:rFonts w:ascii="Palatino Linotype" w:hAnsi="Palatino Linotype" w:cs="Palatino Linotype"/>
      <w:sz w:val="16"/>
    </w:rPr>
  </w:style>
  <w:style w:type="paragraph" w:styleId="Elenco">
    <w:name w:val="List"/>
    <w:basedOn w:val="Corpotesto1"/>
    <w:rsid w:val="00F42C41"/>
    <w:rPr>
      <w:rFonts w:cs="Mangal"/>
    </w:rPr>
  </w:style>
  <w:style w:type="paragraph" w:styleId="Didascalia">
    <w:name w:val="caption"/>
    <w:basedOn w:val="Normale"/>
    <w:qFormat/>
    <w:rsid w:val="00F42C41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F42C41"/>
    <w:pPr>
      <w:suppressLineNumbers/>
    </w:pPr>
    <w:rPr>
      <w:rFonts w:cs="Mangal"/>
    </w:rPr>
  </w:style>
  <w:style w:type="paragraph" w:styleId="Intestazione">
    <w:name w:val="header"/>
    <w:basedOn w:val="Normale"/>
    <w:link w:val="IntestazioneCarattere"/>
    <w:rsid w:val="00F42C4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F42C41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F42C41"/>
    <w:pPr>
      <w:tabs>
        <w:tab w:val="left" w:pos="709"/>
      </w:tabs>
      <w:jc w:val="both"/>
    </w:pPr>
    <w:rPr>
      <w:rFonts w:ascii="Arial" w:hAnsi="Arial" w:cs="Arial"/>
      <w:szCs w:val="20"/>
    </w:rPr>
  </w:style>
  <w:style w:type="paragraph" w:customStyle="1" w:styleId="Corpodeltesto31">
    <w:name w:val="Corpo del testo 31"/>
    <w:basedOn w:val="Normale"/>
    <w:rsid w:val="00F42C41"/>
    <w:pPr>
      <w:jc w:val="center"/>
    </w:pPr>
    <w:rPr>
      <w:rFonts w:ascii="Arial" w:hAnsi="Arial" w:cs="Arial"/>
      <w:sz w:val="20"/>
    </w:rPr>
  </w:style>
  <w:style w:type="paragraph" w:styleId="Testofumetto">
    <w:name w:val="Balloon Text"/>
    <w:basedOn w:val="Normale"/>
    <w:rsid w:val="00F42C41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F42C41"/>
    <w:pPr>
      <w:suppressLineNumbers/>
    </w:pPr>
  </w:style>
  <w:style w:type="paragraph" w:customStyle="1" w:styleId="Titolotabella">
    <w:name w:val="Titolo tabella"/>
    <w:basedOn w:val="Contenutotabella"/>
    <w:rsid w:val="00F42C41"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rsid w:val="00F42C41"/>
  </w:style>
  <w:style w:type="paragraph" w:customStyle="1" w:styleId="Quotations">
    <w:name w:val="Quotations"/>
    <w:basedOn w:val="Normale"/>
    <w:rsid w:val="00F42C41"/>
    <w:pPr>
      <w:spacing w:after="283"/>
      <w:ind w:left="567" w:right="567"/>
    </w:pPr>
  </w:style>
  <w:style w:type="paragraph" w:styleId="Titolo">
    <w:name w:val="Title"/>
    <w:basedOn w:val="Titolo10"/>
    <w:next w:val="Corpotesto1"/>
    <w:link w:val="TitoloCarattere"/>
    <w:qFormat/>
    <w:rsid w:val="00F42C41"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Titolo10"/>
    <w:next w:val="Corpotesto1"/>
    <w:qFormat/>
    <w:rsid w:val="00F42C41"/>
    <w:pPr>
      <w:spacing w:before="60"/>
      <w:jc w:val="center"/>
    </w:pPr>
    <w:rPr>
      <w:sz w:val="36"/>
      <w:szCs w:val="36"/>
    </w:rPr>
  </w:style>
  <w:style w:type="table" w:styleId="Grigliatabella">
    <w:name w:val="Table Grid"/>
    <w:basedOn w:val="Tabellanormale"/>
    <w:uiPriority w:val="39"/>
    <w:rsid w:val="00CA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2B6A28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3097"/>
    <w:rPr>
      <w:sz w:val="24"/>
      <w:szCs w:val="24"/>
      <w:lang w:eastAsia="zh-CN"/>
    </w:rPr>
  </w:style>
  <w:style w:type="paragraph" w:customStyle="1" w:styleId="Default">
    <w:name w:val="Default"/>
    <w:rsid w:val="002863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203F73"/>
    <w:rPr>
      <w:rFonts w:ascii="Liberation Sans" w:eastAsia="Arial Unicode MS" w:hAnsi="Liberation Sans" w:cs="Mangal"/>
      <w:b/>
      <w:bCs/>
      <w:sz w:val="56"/>
      <w:szCs w:val="56"/>
      <w:lang w:eastAsia="zh-CN"/>
    </w:rPr>
  </w:style>
  <w:style w:type="paragraph" w:customStyle="1" w:styleId="Indirizzo">
    <w:name w:val="Indirizzo"/>
    <w:basedOn w:val="Normale"/>
    <w:rsid w:val="00CD5CF0"/>
    <w:pPr>
      <w:suppressAutoHyphens w:val="0"/>
      <w:ind w:left="5670"/>
      <w:jc w:val="both"/>
    </w:pPr>
    <w:rPr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B77B9A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rsid w:val="00CB50F4"/>
    <w:rPr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BB70FF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1DE2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9C3EC2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30E9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30E9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gione.marche.formazione@emarch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B67FB-0E3B-477C-8353-BE1DC0B5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Provincia di Ancona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Cinzia Corradi</dc:creator>
  <cp:lastModifiedBy>Riccardo Burattini</cp:lastModifiedBy>
  <cp:revision>5</cp:revision>
  <cp:lastPrinted>2025-01-08T10:36:00Z</cp:lastPrinted>
  <dcterms:created xsi:type="dcterms:W3CDTF">2026-02-23T12:16:00Z</dcterms:created>
  <dcterms:modified xsi:type="dcterms:W3CDTF">2026-02-23T13:26:00Z</dcterms:modified>
</cp:coreProperties>
</file>